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426" w:tblpY="50"/>
        <w:tblW w:w="10915" w:type="dxa"/>
        <w:tblLayout w:type="fixed"/>
        <w:tblLook w:val="0000" w:firstRow="0" w:lastRow="0" w:firstColumn="0" w:lastColumn="0" w:noHBand="0" w:noVBand="0"/>
      </w:tblPr>
      <w:tblGrid>
        <w:gridCol w:w="6537"/>
        <w:gridCol w:w="555"/>
        <w:gridCol w:w="973"/>
        <w:gridCol w:w="497"/>
        <w:gridCol w:w="2353"/>
      </w:tblGrid>
      <w:tr w:rsidR="00C10E08" w:rsidRPr="00053E59" w:rsidTr="005F15C2">
        <w:trPr>
          <w:trHeight w:val="708"/>
        </w:trPr>
        <w:tc>
          <w:tcPr>
            <w:tcW w:w="6537" w:type="dxa"/>
          </w:tcPr>
          <w:p w:rsidR="00C10E08" w:rsidRDefault="00C10E08" w:rsidP="005F15C2">
            <w:pPr>
              <w:spacing w:line="360" w:lineRule="auto"/>
              <w:rPr>
                <w:sz w:val="28"/>
              </w:rPr>
            </w:pPr>
          </w:p>
        </w:tc>
        <w:tc>
          <w:tcPr>
            <w:tcW w:w="4378" w:type="dxa"/>
            <w:gridSpan w:val="4"/>
          </w:tcPr>
          <w:p w:rsidR="00C10E08" w:rsidRPr="00053E59" w:rsidRDefault="00C10E08" w:rsidP="005F15C2">
            <w:pPr>
              <w:rPr>
                <w:sz w:val="22"/>
                <w:szCs w:val="22"/>
              </w:rPr>
            </w:pPr>
            <w:r w:rsidRPr="00053E59">
              <w:rPr>
                <w:sz w:val="22"/>
                <w:szCs w:val="22"/>
              </w:rPr>
              <w:t>Приложение 1</w:t>
            </w:r>
          </w:p>
          <w:p w:rsidR="00C10E08" w:rsidRPr="00053E59" w:rsidRDefault="00C10E08" w:rsidP="005F15C2">
            <w:pPr>
              <w:rPr>
                <w:sz w:val="22"/>
                <w:szCs w:val="22"/>
              </w:rPr>
            </w:pPr>
            <w:r w:rsidRPr="00053E59">
              <w:rPr>
                <w:sz w:val="22"/>
                <w:szCs w:val="22"/>
              </w:rPr>
              <w:t>к приказу</w:t>
            </w:r>
          </w:p>
          <w:p w:rsidR="00C10E08" w:rsidRPr="00053E59" w:rsidRDefault="00C10E08" w:rsidP="005F15C2">
            <w:pPr>
              <w:rPr>
                <w:sz w:val="22"/>
                <w:szCs w:val="22"/>
              </w:rPr>
            </w:pPr>
            <w:r w:rsidRPr="00053E59">
              <w:rPr>
                <w:sz w:val="22"/>
                <w:szCs w:val="22"/>
              </w:rPr>
              <w:t>Инспекции Федеральной налоговой службы № 26 по г.</w:t>
            </w:r>
            <w:r w:rsidR="00C22433" w:rsidRPr="00053E59">
              <w:rPr>
                <w:sz w:val="22"/>
                <w:szCs w:val="22"/>
              </w:rPr>
              <w:t xml:space="preserve"> </w:t>
            </w:r>
            <w:r w:rsidRPr="00053E59">
              <w:rPr>
                <w:sz w:val="22"/>
                <w:szCs w:val="22"/>
              </w:rPr>
              <w:t>Москве</w:t>
            </w:r>
          </w:p>
        </w:tc>
      </w:tr>
      <w:tr w:rsidR="00C10E08" w:rsidTr="005F15C2">
        <w:trPr>
          <w:trHeight w:val="310"/>
        </w:trPr>
        <w:tc>
          <w:tcPr>
            <w:tcW w:w="6537" w:type="dxa"/>
          </w:tcPr>
          <w:p w:rsidR="00C10E08" w:rsidRDefault="00C10E08" w:rsidP="005F15C2">
            <w:pPr>
              <w:spacing w:line="360" w:lineRule="auto"/>
              <w:rPr>
                <w:sz w:val="28"/>
              </w:rPr>
            </w:pPr>
          </w:p>
        </w:tc>
        <w:tc>
          <w:tcPr>
            <w:tcW w:w="555" w:type="dxa"/>
            <w:vAlign w:val="bottom"/>
          </w:tcPr>
          <w:p w:rsidR="00C10E08" w:rsidRPr="00053E59" w:rsidRDefault="00C10E08" w:rsidP="005F15C2">
            <w:pPr>
              <w:rPr>
                <w:sz w:val="22"/>
                <w:szCs w:val="22"/>
                <w:lang w:val="en-US"/>
              </w:rPr>
            </w:pPr>
            <w:r w:rsidRPr="00053E59">
              <w:rPr>
                <w:sz w:val="22"/>
                <w:szCs w:val="22"/>
              </w:rPr>
              <w:t>от</w:t>
            </w:r>
          </w:p>
        </w:tc>
        <w:tc>
          <w:tcPr>
            <w:tcW w:w="973" w:type="dxa"/>
            <w:vAlign w:val="bottom"/>
          </w:tcPr>
          <w:p w:rsidR="00C10E08" w:rsidRPr="00053E59" w:rsidRDefault="00C10E08" w:rsidP="005F15C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97" w:type="dxa"/>
            <w:vAlign w:val="bottom"/>
          </w:tcPr>
          <w:p w:rsidR="00C10E08" w:rsidRPr="00053E59" w:rsidRDefault="00C10E08" w:rsidP="005F15C2">
            <w:pPr>
              <w:rPr>
                <w:sz w:val="22"/>
                <w:szCs w:val="22"/>
              </w:rPr>
            </w:pPr>
            <w:r w:rsidRPr="00053E59">
              <w:rPr>
                <w:sz w:val="22"/>
                <w:szCs w:val="22"/>
              </w:rPr>
              <w:t>№</w:t>
            </w:r>
          </w:p>
        </w:tc>
        <w:tc>
          <w:tcPr>
            <w:tcW w:w="2353" w:type="dxa"/>
            <w:vAlign w:val="bottom"/>
          </w:tcPr>
          <w:p w:rsidR="00C10E08" w:rsidRPr="00053E59" w:rsidRDefault="00C10E08" w:rsidP="005F15C2">
            <w:pPr>
              <w:rPr>
                <w:sz w:val="22"/>
                <w:szCs w:val="22"/>
                <w:lang w:val="en-US"/>
              </w:rPr>
            </w:pPr>
          </w:p>
        </w:tc>
      </w:tr>
    </w:tbl>
    <w:tbl>
      <w:tblPr>
        <w:tblW w:w="11023" w:type="dxa"/>
        <w:tblInd w:w="-284" w:type="dxa"/>
        <w:tblLook w:val="04A0" w:firstRow="1" w:lastRow="0" w:firstColumn="1" w:lastColumn="0" w:noHBand="0" w:noVBand="1"/>
      </w:tblPr>
      <w:tblGrid>
        <w:gridCol w:w="4112"/>
        <w:gridCol w:w="3119"/>
        <w:gridCol w:w="1700"/>
        <w:gridCol w:w="1560"/>
        <w:gridCol w:w="532"/>
      </w:tblGrid>
      <w:tr w:rsidR="00C10E08" w:rsidRPr="00C10E08" w:rsidTr="00FB6293">
        <w:trPr>
          <w:gridAfter w:val="1"/>
          <w:wAfter w:w="532" w:type="dxa"/>
          <w:trHeight w:val="300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15C2" w:rsidRDefault="00C10E08" w:rsidP="001C256B">
            <w:pPr>
              <w:jc w:val="center"/>
              <w:rPr>
                <w:b/>
              </w:rPr>
            </w:pPr>
            <w:r w:rsidRPr="00C10E08">
              <w:rPr>
                <w:b/>
              </w:rPr>
              <w:t xml:space="preserve">     </w:t>
            </w:r>
            <w:r>
              <w:rPr>
                <w:b/>
              </w:rPr>
              <w:t xml:space="preserve">        </w:t>
            </w:r>
          </w:p>
          <w:p w:rsidR="00C10E08" w:rsidRPr="00C10E08" w:rsidRDefault="005F15C2" w:rsidP="001C256B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C10E08">
              <w:rPr>
                <w:b/>
              </w:rPr>
              <w:t xml:space="preserve"> </w:t>
            </w:r>
            <w:r w:rsidR="00C10E08" w:rsidRPr="00C10E08">
              <w:rPr>
                <w:b/>
              </w:rPr>
              <w:t>Перечень вакантных должностей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10E08" w:rsidRPr="00C10E08" w:rsidRDefault="00C10E08" w:rsidP="001C256B">
            <w:pPr>
              <w:jc w:val="center"/>
              <w:rPr>
                <w:b/>
              </w:rPr>
            </w:pPr>
          </w:p>
        </w:tc>
      </w:tr>
      <w:tr w:rsidR="00C10E08" w:rsidRPr="00C10E08" w:rsidTr="00FB6293">
        <w:trPr>
          <w:trHeight w:val="300"/>
        </w:trPr>
        <w:tc>
          <w:tcPr>
            <w:tcW w:w="7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0E08" w:rsidRDefault="00C10E08" w:rsidP="00C10E08">
            <w:pPr>
              <w:rPr>
                <w:b/>
              </w:rPr>
            </w:pPr>
            <w:r w:rsidRPr="00C10E08">
              <w:rPr>
                <w:b/>
              </w:rPr>
              <w:t xml:space="preserve">                                  </w:t>
            </w:r>
            <w:r>
              <w:rPr>
                <w:b/>
              </w:rPr>
              <w:t xml:space="preserve">               </w:t>
            </w:r>
            <w:r w:rsidRPr="00C10E08">
              <w:rPr>
                <w:b/>
              </w:rPr>
              <w:t xml:space="preserve">ИФНС России № </w:t>
            </w:r>
            <w:r>
              <w:rPr>
                <w:b/>
              </w:rPr>
              <w:t>26</w:t>
            </w:r>
            <w:r w:rsidR="00C22433">
              <w:rPr>
                <w:b/>
              </w:rPr>
              <w:t xml:space="preserve"> по г. </w:t>
            </w:r>
            <w:r w:rsidRPr="00C10E08">
              <w:rPr>
                <w:b/>
              </w:rPr>
              <w:t>Москве</w:t>
            </w:r>
          </w:p>
          <w:p w:rsidR="00C10E08" w:rsidRPr="00C10E08" w:rsidRDefault="00C10E08" w:rsidP="00C10E08">
            <w:pPr>
              <w:rPr>
                <w:b/>
              </w:rPr>
            </w:pPr>
          </w:p>
        </w:tc>
        <w:tc>
          <w:tcPr>
            <w:tcW w:w="37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E08" w:rsidRPr="00C10E08" w:rsidRDefault="00C10E08" w:rsidP="001C256B">
            <w:pPr>
              <w:rPr>
                <w:b/>
              </w:rPr>
            </w:pPr>
          </w:p>
        </w:tc>
      </w:tr>
      <w:tr w:rsidR="00C10E08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8" w:rsidRPr="00C10E08" w:rsidRDefault="00C10E08" w:rsidP="003137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0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10E08" w:rsidRPr="00C10E08" w:rsidRDefault="00C10E08" w:rsidP="003137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0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структурного подразделения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8" w:rsidRPr="00C10E08" w:rsidRDefault="00C10E08" w:rsidP="003137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0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10E08" w:rsidRPr="00C10E08" w:rsidRDefault="00C10E08" w:rsidP="003137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08">
              <w:rPr>
                <w:rFonts w:ascii="Times New Roman" w:hAnsi="Times New Roman" w:cs="Times New Roman"/>
                <w:b/>
                <w:sz w:val="24"/>
                <w:szCs w:val="24"/>
              </w:rPr>
              <w:t>вакантной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08" w:rsidRPr="00C10E08" w:rsidRDefault="00C10E08" w:rsidP="00C10E08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вакантных должностей</w:t>
            </w:r>
          </w:p>
        </w:tc>
      </w:tr>
      <w:tr w:rsidR="00313757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общего и хозяйственного обеспечения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57" w:rsidRPr="00C10E08" w:rsidRDefault="00313757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3757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расчетов с бюджетом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57" w:rsidRPr="00C10E08" w:rsidRDefault="00313757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3757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57" w:rsidRPr="00C10E08" w:rsidRDefault="00313757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3757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57" w:rsidRPr="00C10E08" w:rsidRDefault="00313757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3757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07424D" w:rsidP="00026100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313757">
              <w:rPr>
                <w:rFonts w:ascii="Times New Roman" w:hAnsi="Times New Roman" w:cs="Times New Roman"/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57" w:rsidRPr="00C10E08" w:rsidRDefault="00313757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8E5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E5" w:rsidRDefault="00C728E5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E5" w:rsidRDefault="0007424D" w:rsidP="00026100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C728E5">
              <w:rPr>
                <w:rFonts w:ascii="Times New Roman" w:hAnsi="Times New Roman" w:cs="Times New Roman"/>
                <w:sz w:val="26"/>
                <w:szCs w:val="26"/>
              </w:rPr>
              <w:t>осударст</w:t>
            </w:r>
            <w:bookmarkStart w:id="0" w:name="_GoBack"/>
            <w:bookmarkEnd w:id="0"/>
            <w:r w:rsidR="00C728E5">
              <w:rPr>
                <w:rFonts w:ascii="Times New Roman" w:hAnsi="Times New Roman" w:cs="Times New Roman"/>
                <w:sz w:val="26"/>
                <w:szCs w:val="26"/>
              </w:rPr>
              <w:t>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E5" w:rsidRDefault="00C728E5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3757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57" w:rsidRPr="00C10E08" w:rsidRDefault="00313757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3757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0D7E49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</w:t>
            </w:r>
            <w:r w:rsidR="00313757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57" w:rsidRPr="00C10E08" w:rsidRDefault="00313757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13757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313757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урегулирования задолженности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57" w:rsidRPr="000A5BF4" w:rsidRDefault="00D359A1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313757">
              <w:rPr>
                <w:rFonts w:ascii="Times New Roman" w:hAnsi="Times New Roman" w:cs="Times New Roman"/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57" w:rsidRPr="00C10E08" w:rsidRDefault="00313757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8E5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E5" w:rsidRDefault="00C728E5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E5" w:rsidRDefault="00C728E5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E5" w:rsidRDefault="00C728E5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8E5" w:rsidRPr="00C10E08" w:rsidTr="00FB6293">
        <w:tblPrEx>
          <w:tblBorders>
            <w:insideH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E5" w:rsidRDefault="00C728E5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8E5" w:rsidRDefault="00C728E5" w:rsidP="00313757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E5" w:rsidRDefault="00C728E5" w:rsidP="0031375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B6293" w:rsidRPr="00C10E08" w:rsidTr="009A08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32" w:type="dxa"/>
          <w:cantSplit/>
          <w:trHeight w:val="762"/>
        </w:trPr>
        <w:tc>
          <w:tcPr>
            <w:tcW w:w="8931" w:type="dxa"/>
            <w:gridSpan w:val="3"/>
            <w:vAlign w:val="center"/>
          </w:tcPr>
          <w:p w:rsidR="00FB6293" w:rsidRPr="00053E59" w:rsidRDefault="00FB6293" w:rsidP="001C256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E5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ИФНС России № 26 по г. Москве</w:t>
            </w:r>
          </w:p>
        </w:tc>
        <w:tc>
          <w:tcPr>
            <w:tcW w:w="1560" w:type="dxa"/>
          </w:tcPr>
          <w:p w:rsidR="00FB6293" w:rsidRPr="00053E59" w:rsidRDefault="00FB6293" w:rsidP="001C256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C10E08" w:rsidRPr="00C10E08" w:rsidRDefault="00C10E08" w:rsidP="00C10E08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95" w:type="dxa"/>
        <w:tblInd w:w="-318" w:type="dxa"/>
        <w:tblLook w:val="04A0" w:firstRow="1" w:lastRow="0" w:firstColumn="1" w:lastColumn="0" w:noHBand="0" w:noVBand="1"/>
      </w:tblPr>
      <w:tblGrid>
        <w:gridCol w:w="6023"/>
        <w:gridCol w:w="4572"/>
      </w:tblGrid>
      <w:tr w:rsidR="00C10E08" w:rsidRPr="00CF7C78" w:rsidTr="00C22433">
        <w:trPr>
          <w:trHeight w:val="283"/>
        </w:trPr>
        <w:tc>
          <w:tcPr>
            <w:tcW w:w="6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E08" w:rsidRPr="00CF7C78" w:rsidRDefault="00C10E08" w:rsidP="001C25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</w:t>
            </w:r>
            <w:r w:rsidRPr="00CF7C78">
              <w:rPr>
                <w:sz w:val="26"/>
                <w:szCs w:val="26"/>
              </w:rPr>
              <w:t xml:space="preserve">ачальник отдела кадров                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0E08" w:rsidRPr="00CF7C78" w:rsidRDefault="00C10E08" w:rsidP="00C10E0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Т.А. Бранкова</w:t>
            </w:r>
          </w:p>
        </w:tc>
      </w:tr>
    </w:tbl>
    <w:p w:rsidR="00C10E08" w:rsidRPr="00C04D98" w:rsidRDefault="00C10E08" w:rsidP="00C10E08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8"/>
        </w:rPr>
      </w:pPr>
    </w:p>
    <w:sectPr w:rsidR="00C10E08" w:rsidRPr="00C04D98" w:rsidSect="00C22433">
      <w:pgSz w:w="11906" w:h="16838" w:code="9"/>
      <w:pgMar w:top="410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4A2" w:rsidRDefault="001674A2" w:rsidP="00C10E08">
      <w:r>
        <w:separator/>
      </w:r>
    </w:p>
  </w:endnote>
  <w:endnote w:type="continuationSeparator" w:id="0">
    <w:p w:rsidR="001674A2" w:rsidRDefault="001674A2" w:rsidP="00C1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4A2" w:rsidRDefault="001674A2" w:rsidP="00C10E08">
      <w:r>
        <w:separator/>
      </w:r>
    </w:p>
  </w:footnote>
  <w:footnote w:type="continuationSeparator" w:id="0">
    <w:p w:rsidR="001674A2" w:rsidRDefault="001674A2" w:rsidP="00C10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E08"/>
    <w:rsid w:val="00026100"/>
    <w:rsid w:val="00053E59"/>
    <w:rsid w:val="0007424D"/>
    <w:rsid w:val="000A3A8B"/>
    <w:rsid w:val="000A5BF4"/>
    <w:rsid w:val="000D7E49"/>
    <w:rsid w:val="001674A2"/>
    <w:rsid w:val="00313757"/>
    <w:rsid w:val="003B3EA6"/>
    <w:rsid w:val="00423783"/>
    <w:rsid w:val="005F15C2"/>
    <w:rsid w:val="007750D2"/>
    <w:rsid w:val="009874F1"/>
    <w:rsid w:val="009F7D43"/>
    <w:rsid w:val="00C10E08"/>
    <w:rsid w:val="00C22433"/>
    <w:rsid w:val="00C65117"/>
    <w:rsid w:val="00C728E5"/>
    <w:rsid w:val="00D359A1"/>
    <w:rsid w:val="00D559DD"/>
    <w:rsid w:val="00E25AA7"/>
    <w:rsid w:val="00EE1339"/>
    <w:rsid w:val="00F73DAE"/>
    <w:rsid w:val="00FB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99AAEF8-6D95-439A-8BDE-EB110CF9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C10E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10E08"/>
    <w:rPr>
      <w:sz w:val="24"/>
      <w:szCs w:val="24"/>
    </w:rPr>
  </w:style>
  <w:style w:type="paragraph" w:styleId="a8">
    <w:name w:val="footer"/>
    <w:basedOn w:val="a"/>
    <w:link w:val="a9"/>
    <w:rsid w:val="00C10E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10E08"/>
    <w:rPr>
      <w:sz w:val="24"/>
      <w:szCs w:val="24"/>
    </w:rPr>
  </w:style>
  <w:style w:type="paragraph" w:customStyle="1" w:styleId="ConsPlusNonformat">
    <w:name w:val="ConsPlusNonformat"/>
    <w:rsid w:val="00C10E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9</TotalTime>
  <Pages>1</Pages>
  <Words>138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Сорокина Ольга Петровна</dc:creator>
  <cp:keywords/>
  <dc:description/>
  <cp:lastModifiedBy>Сорокина Ольга Петровна</cp:lastModifiedBy>
  <cp:revision>8</cp:revision>
  <cp:lastPrinted>2022-04-26T07:39:00Z</cp:lastPrinted>
  <dcterms:created xsi:type="dcterms:W3CDTF">2022-04-14T13:19:00Z</dcterms:created>
  <dcterms:modified xsi:type="dcterms:W3CDTF">2022-04-26T08:22:00Z</dcterms:modified>
</cp:coreProperties>
</file>